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7938" w:rsidRDefault="008E7938" w:rsidP="006B5E41">
      <w:pPr>
        <w:pStyle w:val="Title"/>
        <w:rPr>
          <w:rFonts w:ascii="Glacial Indifference" w:hAnsi="Glacial Indifference"/>
        </w:rPr>
      </w:pPr>
      <w:r>
        <w:rPr>
          <w:rFonts w:ascii="Glacial Indifference" w:hAnsi="Glacial Indifference"/>
        </w:rPr>
        <w:t>INTERVIEW GUIDE</w:t>
      </w:r>
    </w:p>
    <w:p w:rsidR="006B5E41" w:rsidRPr="008E7938" w:rsidRDefault="008E7938" w:rsidP="006B5E41">
      <w:pPr>
        <w:pStyle w:val="Title"/>
        <w:rPr>
          <w:rFonts w:ascii="Lato" w:hAnsi="Lato"/>
          <w:color w:val="808080" w:themeColor="background1" w:themeShade="80"/>
          <w:spacing w:val="0"/>
          <w:kern w:val="0"/>
          <w:sz w:val="28"/>
          <w:szCs w:val="28"/>
        </w:rPr>
      </w:pPr>
      <w:r w:rsidRPr="008E7938">
        <w:rPr>
          <w:rFonts w:ascii="Lato" w:hAnsi="Lato"/>
          <w:color w:val="808080" w:themeColor="background1" w:themeShade="80"/>
          <w:spacing w:val="0"/>
          <w:kern w:val="0"/>
          <w:sz w:val="28"/>
          <w:szCs w:val="28"/>
        </w:rPr>
        <w:t>K</w:t>
      </w:r>
      <w:r w:rsidR="00ED2CF9">
        <w:rPr>
          <w:rFonts w:ascii="Lato" w:hAnsi="Lato"/>
          <w:color w:val="808080" w:themeColor="background1" w:themeShade="80"/>
          <w:spacing w:val="0"/>
          <w:kern w:val="0"/>
          <w:sz w:val="28"/>
          <w:szCs w:val="28"/>
        </w:rPr>
        <w:t>EY INFORMANT</w:t>
      </w:r>
      <w:r w:rsidRPr="008E7938">
        <w:rPr>
          <w:rFonts w:ascii="Lato" w:hAnsi="Lato"/>
          <w:color w:val="808080" w:themeColor="background1" w:themeShade="80"/>
          <w:spacing w:val="0"/>
          <w:kern w:val="0"/>
          <w:sz w:val="28"/>
          <w:szCs w:val="28"/>
        </w:rPr>
        <w:t xml:space="preserve"> INTER</w:t>
      </w:r>
      <w:r w:rsidR="00DD594A">
        <w:rPr>
          <w:rFonts w:ascii="Lato" w:hAnsi="Lato"/>
          <w:color w:val="808080" w:themeColor="background1" w:themeShade="80"/>
          <w:spacing w:val="0"/>
          <w:kern w:val="0"/>
          <w:sz w:val="28"/>
          <w:szCs w:val="28"/>
        </w:rPr>
        <w:t>VIEWS</w:t>
      </w:r>
    </w:p>
    <w:p w:rsidR="00891591" w:rsidRDefault="00891591" w:rsidP="00891591">
      <w:pPr>
        <w:pStyle w:val="Heading2"/>
        <w:spacing w:before="0" w:line="240" w:lineRule="auto"/>
        <w:rPr>
          <w:rFonts w:ascii="Glacial Indifference" w:hAnsi="Glacial Indifference"/>
          <w:sz w:val="32"/>
          <w:szCs w:val="32"/>
        </w:rPr>
      </w:pPr>
    </w:p>
    <w:p w:rsidR="00891591" w:rsidRPr="009156AA" w:rsidRDefault="00891591" w:rsidP="00891591">
      <w:pPr>
        <w:pStyle w:val="Heading2"/>
        <w:spacing w:before="0" w:line="240" w:lineRule="auto"/>
        <w:rPr>
          <w:rFonts w:ascii="Glacial Indifference" w:hAnsi="Glacial Indifference"/>
          <w:sz w:val="32"/>
          <w:szCs w:val="32"/>
        </w:rPr>
      </w:pPr>
      <w:r w:rsidRPr="009156AA">
        <w:rPr>
          <w:rFonts w:ascii="Glacial Indifference" w:hAnsi="Glacial Indifference"/>
          <w:sz w:val="32"/>
          <w:szCs w:val="32"/>
        </w:rPr>
        <w:t>Introduction (5 minutes)</w:t>
      </w:r>
    </w:p>
    <w:p w:rsidR="00891591" w:rsidRPr="00985E6D" w:rsidRDefault="00891591" w:rsidP="00891591">
      <w:pPr>
        <w:spacing w:after="0" w:line="240" w:lineRule="auto"/>
      </w:pPr>
      <w:r>
        <w:t xml:space="preserve">My name is </w:t>
      </w:r>
      <w:r w:rsidR="008E7938">
        <w:t>[Name]</w:t>
      </w:r>
      <w:r w:rsidRPr="00BD0D52">
        <w:t xml:space="preserve">, and I work with </w:t>
      </w:r>
      <w:r w:rsidR="008E7938">
        <w:t>[Organization]</w:t>
      </w:r>
      <w:r>
        <w:t>,</w:t>
      </w:r>
      <w:r w:rsidRPr="00985E6D">
        <w:t xml:space="preserve"> which is an independent firm</w:t>
      </w:r>
      <w:r w:rsidRPr="00BD0D52">
        <w:t xml:space="preserve">.  We are based in </w:t>
      </w:r>
      <w:r w:rsidR="008E7938">
        <w:t>[Geography/Country/City]</w:t>
      </w:r>
      <w:r w:rsidRPr="00BD0D52">
        <w:t xml:space="preserve"> and do research relating to financ</w:t>
      </w:r>
      <w:r>
        <w:t xml:space="preserve">ial services and other issues. </w:t>
      </w:r>
      <w:r w:rsidRPr="00985E6D">
        <w:t>We are not affiliated with the government or any NGOs.</w:t>
      </w:r>
    </w:p>
    <w:p w:rsidR="00891591" w:rsidRPr="00985E6D" w:rsidRDefault="00891591" w:rsidP="00891591">
      <w:pPr>
        <w:spacing w:after="0" w:line="240" w:lineRule="auto"/>
      </w:pPr>
    </w:p>
    <w:p w:rsidR="00891591" w:rsidRPr="00BD0D52" w:rsidRDefault="00891591" w:rsidP="00891591">
      <w:pPr>
        <w:spacing w:after="0" w:line="240" w:lineRule="auto"/>
        <w:rPr>
          <w:rFonts w:cs="Calibri"/>
        </w:rPr>
      </w:pPr>
      <w:r w:rsidRPr="009156AA">
        <w:rPr>
          <w:iCs/>
        </w:rPr>
        <w:t xml:space="preserve">We are conducting this </w:t>
      </w:r>
      <w:r w:rsidR="008E7938">
        <w:rPr>
          <w:rFonts w:cs="Calibri"/>
        </w:rPr>
        <w:t>interview</w:t>
      </w:r>
      <w:r w:rsidRPr="009156AA">
        <w:rPr>
          <w:rFonts w:cs="Calibri"/>
        </w:rPr>
        <w:t xml:space="preserve"> on behalf </w:t>
      </w:r>
      <w:r w:rsidR="008E7938">
        <w:t xml:space="preserve">[Agency Name], for e.g. UNCDF. [Agency Name] </w:t>
      </w:r>
      <w:r w:rsidRPr="00BD0D52">
        <w:t xml:space="preserve">would like to gain a deeper understanding of country specific issues that refugees and host community face to access remittances and link them with </w:t>
      </w:r>
      <w:r w:rsidR="008E7938">
        <w:t xml:space="preserve">remittance and </w:t>
      </w:r>
      <w:r w:rsidRPr="00BD0D52">
        <w:t>financial services (payment, deposits, savings, credit, etc.) to enhance their livelihood and economic opportunities.</w:t>
      </w:r>
    </w:p>
    <w:p w:rsidR="00891591" w:rsidRPr="009156AA" w:rsidRDefault="00891591" w:rsidP="00891591">
      <w:pPr>
        <w:spacing w:after="0" w:line="240" w:lineRule="auto"/>
      </w:pPr>
    </w:p>
    <w:p w:rsidR="00891591" w:rsidRPr="009156AA" w:rsidRDefault="008B25CE" w:rsidP="00891591">
      <w:pPr>
        <w:spacing w:after="0" w:line="240" w:lineRule="auto"/>
      </w:pPr>
      <w:r>
        <w:rPr>
          <w:iCs/>
        </w:rPr>
        <w:t>You have been selected voluntarily</w:t>
      </w:r>
      <w:r w:rsidR="00891591" w:rsidRPr="009156AA">
        <w:rPr>
          <w:iCs/>
        </w:rPr>
        <w:t>,</w:t>
      </w:r>
      <w:r w:rsidR="00891591" w:rsidRPr="009156AA">
        <w:t xml:space="preserve"> to participate in this study. Your participation is entirely voluntary. It is your choice whether to participate or not we want you to feel completely free to share your ideas and opinions.  We will not share your personal responses with anyone else, and we will not use your full names in any of our reports.  </w:t>
      </w:r>
    </w:p>
    <w:p w:rsidR="00891591" w:rsidRPr="009156AA" w:rsidRDefault="00891591" w:rsidP="00891591">
      <w:pPr>
        <w:spacing w:after="0" w:line="240" w:lineRule="auto"/>
      </w:pPr>
    </w:p>
    <w:p w:rsidR="00891591" w:rsidRPr="009156AA" w:rsidRDefault="00891591" w:rsidP="00891591">
      <w:pPr>
        <w:spacing w:after="0" w:line="240" w:lineRule="auto"/>
      </w:pPr>
      <w:r w:rsidRPr="009156AA">
        <w:t>There are no right or wrong answers.  We are here to listen to your opinions. All information you share with us will be kept confidential. This study will not lead to any direct benefit to you, but your participation is very important in helping</w:t>
      </w:r>
      <w:r w:rsidRPr="009156AA">
        <w:rPr>
          <w:iCs/>
        </w:rPr>
        <w:t xml:space="preserve"> </w:t>
      </w:r>
      <w:r w:rsidR="008E7938">
        <w:rPr>
          <w:iCs/>
        </w:rPr>
        <w:t>[Agency Name]</w:t>
      </w:r>
      <w:r>
        <w:rPr>
          <w:iCs/>
        </w:rPr>
        <w:t xml:space="preserve"> </w:t>
      </w:r>
      <w:r w:rsidRPr="009156AA">
        <w:rPr>
          <w:iCs/>
        </w:rPr>
        <w:t xml:space="preserve">in promoting financial inclusion for you and others like you. </w:t>
      </w:r>
      <w:r w:rsidRPr="009156AA">
        <w:t xml:space="preserve"> </w:t>
      </w:r>
    </w:p>
    <w:p w:rsidR="00891591" w:rsidRPr="009156AA" w:rsidRDefault="00891591" w:rsidP="00891591">
      <w:pPr>
        <w:spacing w:after="0" w:line="240" w:lineRule="auto"/>
      </w:pPr>
    </w:p>
    <w:p w:rsidR="00891591" w:rsidRDefault="00891591" w:rsidP="00891591">
      <w:pPr>
        <w:tabs>
          <w:tab w:val="left" w:pos="0"/>
        </w:tabs>
      </w:pPr>
      <w:r w:rsidRPr="009156AA">
        <w:t>This will be more of a discussion than an interview. The discussion will take about an hour</w:t>
      </w:r>
      <w:r>
        <w:t>.</w:t>
      </w:r>
    </w:p>
    <w:p w:rsidR="00891591" w:rsidRPr="009156AA" w:rsidRDefault="00891591" w:rsidP="00891591">
      <w:pPr>
        <w:tabs>
          <w:tab w:val="left" w:pos="0"/>
        </w:tabs>
      </w:pPr>
      <w:r w:rsidRPr="009156AA">
        <w:t>Do you consent?</w:t>
      </w:r>
    </w:p>
    <w:p w:rsidR="00891591" w:rsidRPr="009156AA" w:rsidRDefault="00891591" w:rsidP="00891591">
      <w:pPr>
        <w:spacing w:after="0" w:line="240" w:lineRule="auto"/>
      </w:pPr>
      <w:r w:rsidRPr="009156AA">
        <w:t xml:space="preserve">To make sure we capture everything that is said, we are going to record this session using audio recorder this is ONLY for the purposes of analysis and writing our reports.  It will not be shared outside the research team.  </w:t>
      </w:r>
    </w:p>
    <w:p w:rsidR="00891591" w:rsidRDefault="00891591" w:rsidP="00891591">
      <w:pPr>
        <w:spacing w:after="0" w:line="240" w:lineRule="auto"/>
        <w:rPr>
          <w:b/>
        </w:rPr>
      </w:pPr>
    </w:p>
    <w:p w:rsidR="00891591" w:rsidRPr="009156AA" w:rsidRDefault="00891591" w:rsidP="00891591">
      <w:pPr>
        <w:spacing w:after="0" w:line="240" w:lineRule="auto"/>
      </w:pPr>
      <w:r>
        <w:rPr>
          <w:b/>
        </w:rPr>
        <w:t xml:space="preserve">Are you </w:t>
      </w:r>
      <w:r w:rsidRPr="009156AA">
        <w:rPr>
          <w:b/>
        </w:rPr>
        <w:t xml:space="preserve">comfortable?  </w:t>
      </w:r>
      <w:r w:rsidRPr="009156AA">
        <w:t>[</w:t>
      </w:r>
      <w:r w:rsidRPr="009156AA">
        <w:rPr>
          <w:i/>
        </w:rPr>
        <w:t>Wait</w:t>
      </w:r>
      <w:r>
        <w:rPr>
          <w:i/>
        </w:rPr>
        <w:t xml:space="preserve"> for response</w:t>
      </w:r>
      <w:r w:rsidRPr="009156AA">
        <w:t>]</w:t>
      </w:r>
    </w:p>
    <w:p w:rsidR="00891591" w:rsidRDefault="00891591" w:rsidP="00891591">
      <w:pPr>
        <w:spacing w:after="0" w:line="240" w:lineRule="auto"/>
        <w:rPr>
          <w:i/>
        </w:rPr>
      </w:pPr>
    </w:p>
    <w:p w:rsidR="00B3757D" w:rsidRPr="00E74308" w:rsidRDefault="00B3757D" w:rsidP="00891591">
      <w:pPr>
        <w:spacing w:after="0" w:line="240" w:lineRule="auto"/>
        <w:rPr>
          <w:i/>
        </w:rPr>
      </w:pPr>
      <w:bookmarkStart w:id="0" w:name="_GoBack"/>
      <w:bookmarkEnd w:id="0"/>
    </w:p>
    <w:p w:rsidR="00891591" w:rsidRDefault="00DD594A" w:rsidP="00DD594A">
      <w:pPr>
        <w:pStyle w:val="Heading2"/>
        <w:spacing w:before="0" w:line="240" w:lineRule="auto"/>
        <w:rPr>
          <w:rFonts w:ascii="Glacial Indifference" w:hAnsi="Glacial Indifference"/>
          <w:sz w:val="32"/>
          <w:szCs w:val="32"/>
        </w:rPr>
      </w:pPr>
      <w:r>
        <w:rPr>
          <w:rFonts w:ascii="Glacial Indifference" w:hAnsi="Glacial Indifference"/>
          <w:sz w:val="32"/>
          <w:szCs w:val="32"/>
        </w:rPr>
        <w:lastRenderedPageBreak/>
        <w:t xml:space="preserve">Section 1: </w:t>
      </w:r>
      <w:r w:rsidR="00891591" w:rsidRPr="00DD594A">
        <w:rPr>
          <w:rFonts w:ascii="Glacial Indifference" w:hAnsi="Glacial Indifference"/>
          <w:sz w:val="32"/>
          <w:szCs w:val="32"/>
        </w:rPr>
        <w:t>Background and individual information</w:t>
      </w:r>
    </w:p>
    <w:p w:rsidR="00DD594A" w:rsidRPr="00DD594A" w:rsidRDefault="00DD594A" w:rsidP="00DD594A"/>
    <w:tbl>
      <w:tblPr>
        <w:tblStyle w:val="TableGrid"/>
        <w:tblW w:w="0" w:type="auto"/>
        <w:tblLook w:val="04A0" w:firstRow="1" w:lastRow="0" w:firstColumn="1" w:lastColumn="0" w:noHBand="0" w:noVBand="1"/>
      </w:tblPr>
      <w:tblGrid>
        <w:gridCol w:w="4315"/>
        <w:gridCol w:w="5035"/>
      </w:tblGrid>
      <w:tr w:rsidR="00891591" w:rsidTr="002B47CD">
        <w:trPr>
          <w:trHeight w:val="638"/>
        </w:trPr>
        <w:tc>
          <w:tcPr>
            <w:tcW w:w="4315" w:type="dxa"/>
          </w:tcPr>
          <w:p w:rsidR="00891591" w:rsidRDefault="00891591" w:rsidP="002B47CD">
            <w:pPr>
              <w:spacing w:after="0"/>
              <w:jc w:val="left"/>
              <w:rPr>
                <w:lang w:eastAsia="ko-KR"/>
              </w:rPr>
            </w:pPr>
            <w:r>
              <w:rPr>
                <w:lang w:eastAsia="ko-KR"/>
              </w:rPr>
              <w:t>Camp name</w:t>
            </w:r>
          </w:p>
        </w:tc>
        <w:tc>
          <w:tcPr>
            <w:tcW w:w="5035" w:type="dxa"/>
          </w:tcPr>
          <w:p w:rsidR="00891591" w:rsidRPr="00364FB9" w:rsidRDefault="00891591" w:rsidP="002B47CD">
            <w:pPr>
              <w:spacing w:after="0"/>
              <w:ind w:left="360"/>
              <w:jc w:val="left"/>
              <w:rPr>
                <w:color w:val="C00000"/>
                <w:lang w:eastAsia="ko-KR"/>
              </w:rPr>
            </w:pPr>
          </w:p>
        </w:tc>
      </w:tr>
      <w:tr w:rsidR="00891591" w:rsidTr="00B3757D">
        <w:trPr>
          <w:trHeight w:val="440"/>
        </w:trPr>
        <w:tc>
          <w:tcPr>
            <w:tcW w:w="4315" w:type="dxa"/>
          </w:tcPr>
          <w:p w:rsidR="00891591" w:rsidRDefault="00891591" w:rsidP="002B47CD">
            <w:pPr>
              <w:spacing w:after="0"/>
              <w:jc w:val="left"/>
              <w:rPr>
                <w:lang w:eastAsia="ko-KR"/>
              </w:rPr>
            </w:pPr>
            <w:r>
              <w:rPr>
                <w:lang w:eastAsia="ko-KR"/>
              </w:rPr>
              <w:t>Gender (observe, do not ask)</w:t>
            </w:r>
          </w:p>
        </w:tc>
        <w:tc>
          <w:tcPr>
            <w:tcW w:w="5035" w:type="dxa"/>
          </w:tcPr>
          <w:p w:rsidR="00891591" w:rsidRPr="00364FB9" w:rsidRDefault="00891591" w:rsidP="002B47CD">
            <w:pPr>
              <w:spacing w:after="0"/>
              <w:jc w:val="left"/>
              <w:rPr>
                <w:color w:val="C00000"/>
                <w:lang w:eastAsia="ko-KR"/>
              </w:rPr>
            </w:pPr>
          </w:p>
        </w:tc>
      </w:tr>
      <w:tr w:rsidR="00891591" w:rsidTr="002B47CD">
        <w:tc>
          <w:tcPr>
            <w:tcW w:w="4315" w:type="dxa"/>
          </w:tcPr>
          <w:p w:rsidR="00891591" w:rsidRDefault="00891591" w:rsidP="002B47CD">
            <w:pPr>
              <w:spacing w:after="0"/>
              <w:jc w:val="left"/>
              <w:rPr>
                <w:lang w:eastAsia="ko-KR"/>
              </w:rPr>
            </w:pPr>
            <w:r>
              <w:rPr>
                <w:lang w:eastAsia="ko-KR"/>
              </w:rPr>
              <w:t>How old are you?</w:t>
            </w:r>
          </w:p>
        </w:tc>
        <w:tc>
          <w:tcPr>
            <w:tcW w:w="5035" w:type="dxa"/>
          </w:tcPr>
          <w:p w:rsidR="00891591" w:rsidRPr="00364FB9" w:rsidRDefault="00891591" w:rsidP="002B47CD">
            <w:pPr>
              <w:spacing w:after="0"/>
              <w:jc w:val="left"/>
              <w:rPr>
                <w:color w:val="C00000"/>
                <w:lang w:eastAsia="ko-KR"/>
              </w:rPr>
            </w:pPr>
          </w:p>
        </w:tc>
      </w:tr>
      <w:tr w:rsidR="00891591" w:rsidTr="002B47CD">
        <w:tc>
          <w:tcPr>
            <w:tcW w:w="4315" w:type="dxa"/>
          </w:tcPr>
          <w:p w:rsidR="00891591" w:rsidRDefault="00891591" w:rsidP="002B47CD">
            <w:pPr>
              <w:spacing w:after="0"/>
              <w:jc w:val="left"/>
              <w:rPr>
                <w:lang w:eastAsia="ko-KR"/>
              </w:rPr>
            </w:pPr>
            <w:r>
              <w:rPr>
                <w:lang w:eastAsia="ko-KR"/>
              </w:rPr>
              <w:t>Are you married?</w:t>
            </w:r>
          </w:p>
        </w:tc>
        <w:tc>
          <w:tcPr>
            <w:tcW w:w="5035" w:type="dxa"/>
          </w:tcPr>
          <w:p w:rsidR="00891591" w:rsidRPr="00364FB9" w:rsidRDefault="00891591" w:rsidP="002B47CD">
            <w:pPr>
              <w:spacing w:after="0"/>
              <w:ind w:left="360"/>
              <w:jc w:val="left"/>
              <w:rPr>
                <w:color w:val="C00000"/>
                <w:lang w:eastAsia="ko-KR"/>
              </w:rPr>
            </w:pPr>
          </w:p>
        </w:tc>
      </w:tr>
      <w:tr w:rsidR="00891591" w:rsidTr="002B47CD">
        <w:tc>
          <w:tcPr>
            <w:tcW w:w="4315" w:type="dxa"/>
          </w:tcPr>
          <w:p w:rsidR="00891591" w:rsidRDefault="00891591" w:rsidP="002B47CD">
            <w:pPr>
              <w:spacing w:after="0"/>
              <w:rPr>
                <w:lang w:eastAsia="ko-KR"/>
              </w:rPr>
            </w:pPr>
            <w:r>
              <w:rPr>
                <w:lang w:eastAsia="ko-KR"/>
              </w:rPr>
              <w:t xml:space="preserve">Are you a Western Union agent/ Hawala agent or both? </w:t>
            </w:r>
          </w:p>
        </w:tc>
        <w:tc>
          <w:tcPr>
            <w:tcW w:w="5035" w:type="dxa"/>
          </w:tcPr>
          <w:p w:rsidR="00891591" w:rsidRPr="00364FB9" w:rsidRDefault="00891591" w:rsidP="002B47CD">
            <w:pPr>
              <w:pStyle w:val="ListParagraph"/>
              <w:spacing w:after="0"/>
              <w:rPr>
                <w:color w:val="C00000"/>
                <w:lang w:eastAsia="ko-KR"/>
              </w:rPr>
            </w:pPr>
          </w:p>
        </w:tc>
      </w:tr>
      <w:tr w:rsidR="00891591" w:rsidTr="002B47CD">
        <w:tc>
          <w:tcPr>
            <w:tcW w:w="4315" w:type="dxa"/>
          </w:tcPr>
          <w:p w:rsidR="00891591" w:rsidRDefault="00891591" w:rsidP="002B47CD">
            <w:pPr>
              <w:spacing w:after="0"/>
              <w:rPr>
                <w:lang w:eastAsia="ko-KR"/>
              </w:rPr>
            </w:pPr>
            <w:r>
              <w:rPr>
                <w:lang w:eastAsia="ko-KR"/>
              </w:rPr>
              <w:t>Why did you decide to become a Western Union agent/ Hawala agent or both</w:t>
            </w:r>
          </w:p>
        </w:tc>
        <w:tc>
          <w:tcPr>
            <w:tcW w:w="5035" w:type="dxa"/>
          </w:tcPr>
          <w:p w:rsidR="00891591" w:rsidRPr="00364FB9" w:rsidRDefault="00891591" w:rsidP="002B47CD">
            <w:pPr>
              <w:spacing w:after="0"/>
              <w:rPr>
                <w:color w:val="C00000"/>
                <w:lang w:eastAsia="ko-KR"/>
              </w:rPr>
            </w:pPr>
          </w:p>
        </w:tc>
      </w:tr>
      <w:tr w:rsidR="00891591" w:rsidTr="00B3757D">
        <w:trPr>
          <w:trHeight w:val="1160"/>
        </w:trPr>
        <w:tc>
          <w:tcPr>
            <w:tcW w:w="4315" w:type="dxa"/>
          </w:tcPr>
          <w:p w:rsidR="00891591" w:rsidRDefault="00891591" w:rsidP="002B47CD">
            <w:pPr>
              <w:spacing w:after="0"/>
              <w:rPr>
                <w:lang w:eastAsia="ko-KR"/>
              </w:rPr>
            </w:pPr>
            <w:r>
              <w:rPr>
                <w:lang w:eastAsia="ko-KR"/>
              </w:rPr>
              <w:t>How did you become an agent?</w:t>
            </w:r>
          </w:p>
          <w:p w:rsidR="00891591" w:rsidRDefault="00C33A49" w:rsidP="00B3757D">
            <w:pPr>
              <w:pStyle w:val="ListParagraph"/>
              <w:numPr>
                <w:ilvl w:val="0"/>
                <w:numId w:val="8"/>
              </w:numPr>
              <w:spacing w:after="0"/>
              <w:ind w:left="702"/>
              <w:rPr>
                <w:lang w:eastAsia="ko-KR"/>
              </w:rPr>
            </w:pPr>
            <w:r>
              <w:rPr>
                <w:lang w:eastAsia="ko-KR"/>
              </w:rPr>
              <w:t>Where did you get the operation float?</w:t>
            </w:r>
          </w:p>
        </w:tc>
        <w:tc>
          <w:tcPr>
            <w:tcW w:w="5035" w:type="dxa"/>
          </w:tcPr>
          <w:p w:rsidR="00891591" w:rsidRPr="00364FB9" w:rsidRDefault="00891591" w:rsidP="002B47CD">
            <w:pPr>
              <w:spacing w:after="0"/>
              <w:rPr>
                <w:color w:val="C00000"/>
                <w:lang w:eastAsia="ko-KR"/>
              </w:rPr>
            </w:pPr>
          </w:p>
        </w:tc>
      </w:tr>
      <w:tr w:rsidR="00891591" w:rsidTr="002B47CD">
        <w:tc>
          <w:tcPr>
            <w:tcW w:w="4315" w:type="dxa"/>
          </w:tcPr>
          <w:p w:rsidR="00891591" w:rsidRDefault="00891591" w:rsidP="002B47CD">
            <w:pPr>
              <w:spacing w:after="0"/>
              <w:rPr>
                <w:lang w:eastAsia="ko-KR"/>
              </w:rPr>
            </w:pPr>
            <w:r>
              <w:rPr>
                <w:lang w:eastAsia="ko-KR"/>
              </w:rPr>
              <w:t>Did you require any documentation to start operations?</w:t>
            </w:r>
          </w:p>
        </w:tc>
        <w:tc>
          <w:tcPr>
            <w:tcW w:w="5035" w:type="dxa"/>
          </w:tcPr>
          <w:p w:rsidR="00891591" w:rsidRPr="00364FB9" w:rsidRDefault="00891591" w:rsidP="002B47CD">
            <w:pPr>
              <w:spacing w:after="0"/>
              <w:rPr>
                <w:color w:val="C00000"/>
                <w:lang w:eastAsia="ko-KR"/>
              </w:rPr>
            </w:pPr>
          </w:p>
        </w:tc>
      </w:tr>
      <w:tr w:rsidR="00891591" w:rsidTr="002B47CD">
        <w:tc>
          <w:tcPr>
            <w:tcW w:w="4315" w:type="dxa"/>
          </w:tcPr>
          <w:p w:rsidR="00891591" w:rsidRDefault="00891591" w:rsidP="002B47CD">
            <w:pPr>
              <w:spacing w:after="0"/>
              <w:rPr>
                <w:lang w:eastAsia="ko-KR"/>
              </w:rPr>
            </w:pPr>
            <w:r>
              <w:rPr>
                <w:lang w:eastAsia="ko-KR"/>
              </w:rPr>
              <w:t xml:space="preserve">Is the agent work full-time or part-time? </w:t>
            </w:r>
          </w:p>
        </w:tc>
        <w:tc>
          <w:tcPr>
            <w:tcW w:w="5035" w:type="dxa"/>
          </w:tcPr>
          <w:p w:rsidR="00891591" w:rsidRPr="00364FB9" w:rsidRDefault="00891591" w:rsidP="002B47CD">
            <w:pPr>
              <w:pStyle w:val="ListParagraph"/>
              <w:spacing w:after="0"/>
              <w:rPr>
                <w:color w:val="C00000"/>
                <w:lang w:eastAsia="ko-KR"/>
              </w:rPr>
            </w:pPr>
          </w:p>
        </w:tc>
      </w:tr>
    </w:tbl>
    <w:p w:rsidR="00891591" w:rsidRDefault="00891591" w:rsidP="00891591"/>
    <w:p w:rsidR="00891591" w:rsidRPr="00DD594A" w:rsidRDefault="002B7286" w:rsidP="00891591">
      <w:pPr>
        <w:pStyle w:val="Heading1"/>
        <w:rPr>
          <w:b w:val="0"/>
          <w:color w:val="2E74B5" w:themeColor="accent1" w:themeShade="BF"/>
          <w:sz w:val="32"/>
          <w:lang w:eastAsia="en-US"/>
        </w:rPr>
      </w:pPr>
      <w:r>
        <w:rPr>
          <w:b w:val="0"/>
          <w:color w:val="2E74B5" w:themeColor="accent1" w:themeShade="BF"/>
          <w:sz w:val="32"/>
          <w:lang w:eastAsia="en-US"/>
        </w:rPr>
        <w:t xml:space="preserve">Section 2: </w:t>
      </w:r>
      <w:r w:rsidR="00891591" w:rsidRPr="00DD594A">
        <w:rPr>
          <w:b w:val="0"/>
          <w:color w:val="2E74B5" w:themeColor="accent1" w:themeShade="BF"/>
          <w:sz w:val="32"/>
          <w:lang w:eastAsia="en-US"/>
        </w:rPr>
        <w:t>Interaction with Customers</w:t>
      </w:r>
    </w:p>
    <w:tbl>
      <w:tblPr>
        <w:tblStyle w:val="TableGrid"/>
        <w:tblW w:w="9355" w:type="dxa"/>
        <w:tblLook w:val="04A0" w:firstRow="1" w:lastRow="0" w:firstColumn="1" w:lastColumn="0" w:noHBand="0" w:noVBand="1"/>
      </w:tblPr>
      <w:tblGrid>
        <w:gridCol w:w="4675"/>
        <w:gridCol w:w="4680"/>
      </w:tblGrid>
      <w:tr w:rsidR="00891591" w:rsidRPr="006D0740" w:rsidTr="002B47CD">
        <w:trPr>
          <w:trHeight w:val="88"/>
        </w:trPr>
        <w:tc>
          <w:tcPr>
            <w:tcW w:w="4675" w:type="dxa"/>
          </w:tcPr>
          <w:p w:rsidR="00891591" w:rsidRDefault="00891591" w:rsidP="002B47CD">
            <w:pPr>
              <w:spacing w:after="0" w:line="240" w:lineRule="auto"/>
              <w:jc w:val="left"/>
            </w:pPr>
            <w:r>
              <w:t>How many customers do you see on an average day?</w:t>
            </w:r>
          </w:p>
          <w:p w:rsidR="00891591" w:rsidRDefault="00891591" w:rsidP="002B47CD">
            <w:pPr>
              <w:spacing w:after="0" w:line="240" w:lineRule="auto"/>
              <w:jc w:val="left"/>
            </w:pPr>
          </w:p>
        </w:tc>
        <w:tc>
          <w:tcPr>
            <w:tcW w:w="4680" w:type="dxa"/>
          </w:tcPr>
          <w:p w:rsidR="00891591" w:rsidRPr="006D0740" w:rsidRDefault="00891591" w:rsidP="002B47CD">
            <w:pPr>
              <w:spacing w:after="0"/>
              <w:jc w:val="left"/>
              <w:rPr>
                <w:color w:val="C00000"/>
                <w:lang w:eastAsia="ko-KR"/>
              </w:rPr>
            </w:pPr>
          </w:p>
        </w:tc>
      </w:tr>
      <w:tr w:rsidR="00891591" w:rsidRPr="006D0740" w:rsidTr="002B47CD">
        <w:trPr>
          <w:trHeight w:val="88"/>
        </w:trPr>
        <w:tc>
          <w:tcPr>
            <w:tcW w:w="4675" w:type="dxa"/>
          </w:tcPr>
          <w:p w:rsidR="00891591" w:rsidRDefault="00891591" w:rsidP="002B47CD">
            <w:r>
              <w:t xml:space="preserve">How many of these are repeat customers? </w:t>
            </w:r>
          </w:p>
        </w:tc>
        <w:tc>
          <w:tcPr>
            <w:tcW w:w="4680" w:type="dxa"/>
          </w:tcPr>
          <w:p w:rsidR="00891591" w:rsidRPr="006D0740" w:rsidRDefault="00891591" w:rsidP="002B47CD">
            <w:pPr>
              <w:spacing w:after="0"/>
              <w:jc w:val="left"/>
              <w:rPr>
                <w:color w:val="C00000"/>
                <w:lang w:eastAsia="ko-KR"/>
              </w:rPr>
            </w:pPr>
          </w:p>
        </w:tc>
      </w:tr>
      <w:tr w:rsidR="00891591" w:rsidRPr="006D0740" w:rsidTr="002B47CD">
        <w:trPr>
          <w:trHeight w:val="88"/>
        </w:trPr>
        <w:tc>
          <w:tcPr>
            <w:tcW w:w="4675" w:type="dxa"/>
          </w:tcPr>
          <w:p w:rsidR="00891591" w:rsidRDefault="00891591" w:rsidP="002B47CD">
            <w:r>
              <w:t>What type of customers do you mostly see?</w:t>
            </w:r>
          </w:p>
          <w:p w:rsidR="00891591" w:rsidRDefault="00891591" w:rsidP="002B47CD">
            <w:r>
              <w:t xml:space="preserve">(Probe on nationality/ host/refugee etc). </w:t>
            </w:r>
          </w:p>
        </w:tc>
        <w:tc>
          <w:tcPr>
            <w:tcW w:w="4680" w:type="dxa"/>
          </w:tcPr>
          <w:p w:rsidR="00891591" w:rsidRPr="006D0740" w:rsidRDefault="00891591" w:rsidP="002B47CD">
            <w:pPr>
              <w:spacing w:after="0"/>
              <w:jc w:val="left"/>
              <w:rPr>
                <w:color w:val="C00000"/>
                <w:lang w:eastAsia="ko-KR"/>
              </w:rPr>
            </w:pPr>
          </w:p>
        </w:tc>
      </w:tr>
      <w:tr w:rsidR="00891591" w:rsidRPr="006D0740" w:rsidTr="002B47CD">
        <w:trPr>
          <w:trHeight w:val="88"/>
        </w:trPr>
        <w:tc>
          <w:tcPr>
            <w:tcW w:w="4675" w:type="dxa"/>
          </w:tcPr>
          <w:p w:rsidR="00891591" w:rsidRDefault="00891591" w:rsidP="002B47CD">
            <w:r>
              <w:lastRenderedPageBreak/>
              <w:t xml:space="preserve">Where do they mostly receive payments from? </w:t>
            </w:r>
          </w:p>
        </w:tc>
        <w:tc>
          <w:tcPr>
            <w:tcW w:w="4680" w:type="dxa"/>
          </w:tcPr>
          <w:p w:rsidR="00891591" w:rsidRPr="006D0740" w:rsidRDefault="00891591" w:rsidP="002B47CD">
            <w:pPr>
              <w:spacing w:after="0"/>
              <w:jc w:val="left"/>
              <w:rPr>
                <w:color w:val="C00000"/>
                <w:lang w:eastAsia="ko-KR"/>
              </w:rPr>
            </w:pPr>
          </w:p>
        </w:tc>
      </w:tr>
      <w:tr w:rsidR="00891591" w:rsidRPr="006D0740" w:rsidTr="002B47CD">
        <w:trPr>
          <w:trHeight w:val="88"/>
        </w:trPr>
        <w:tc>
          <w:tcPr>
            <w:tcW w:w="4675" w:type="dxa"/>
          </w:tcPr>
          <w:p w:rsidR="00891591" w:rsidRDefault="00891591" w:rsidP="002B47CD">
            <w:r>
              <w:t xml:space="preserve">Where do they mostly send payments to? </w:t>
            </w:r>
          </w:p>
        </w:tc>
        <w:tc>
          <w:tcPr>
            <w:tcW w:w="4680" w:type="dxa"/>
          </w:tcPr>
          <w:p w:rsidR="00891591" w:rsidRPr="006D0740" w:rsidRDefault="00891591" w:rsidP="002B47CD">
            <w:pPr>
              <w:spacing w:after="0"/>
              <w:jc w:val="left"/>
              <w:rPr>
                <w:color w:val="C00000"/>
                <w:lang w:eastAsia="ko-KR"/>
              </w:rPr>
            </w:pPr>
          </w:p>
        </w:tc>
      </w:tr>
      <w:tr w:rsidR="00891591" w:rsidRPr="006D0740" w:rsidTr="002B47CD">
        <w:trPr>
          <w:trHeight w:val="88"/>
        </w:trPr>
        <w:tc>
          <w:tcPr>
            <w:tcW w:w="4675" w:type="dxa"/>
          </w:tcPr>
          <w:p w:rsidR="00891591" w:rsidRDefault="00891591" w:rsidP="002B47CD">
            <w:r>
              <w:t xml:space="preserve">Is this different with the different nationalities? How is it different? </w:t>
            </w:r>
          </w:p>
        </w:tc>
        <w:tc>
          <w:tcPr>
            <w:tcW w:w="4680" w:type="dxa"/>
          </w:tcPr>
          <w:p w:rsidR="00891591" w:rsidRPr="006D0740" w:rsidRDefault="00891591" w:rsidP="002B47CD">
            <w:pPr>
              <w:spacing w:after="0"/>
              <w:jc w:val="left"/>
              <w:rPr>
                <w:color w:val="C00000"/>
                <w:lang w:eastAsia="ko-KR"/>
              </w:rPr>
            </w:pPr>
          </w:p>
        </w:tc>
      </w:tr>
      <w:tr w:rsidR="00891591" w:rsidRPr="006D0740" w:rsidTr="002B47CD">
        <w:trPr>
          <w:trHeight w:val="88"/>
        </w:trPr>
        <w:tc>
          <w:tcPr>
            <w:tcW w:w="4675" w:type="dxa"/>
          </w:tcPr>
          <w:p w:rsidR="00891591" w:rsidRDefault="00891591" w:rsidP="002B47CD">
            <w:r>
              <w:t>Is</w:t>
            </w:r>
            <w:r w:rsidR="002B7286">
              <w:t xml:space="preserve"> there difference</w:t>
            </w:r>
            <w:r>
              <w:t xml:space="preserve"> between how different members of the household send money?</w:t>
            </w:r>
          </w:p>
          <w:p w:rsidR="00891591" w:rsidRPr="002B7286" w:rsidRDefault="00891591" w:rsidP="002B47CD">
            <w:pPr>
              <w:rPr>
                <w:i/>
                <w:u w:val="single"/>
              </w:rPr>
            </w:pPr>
            <w:r w:rsidRPr="004405FE">
              <w:rPr>
                <w:i/>
                <w:u w:val="single"/>
              </w:rPr>
              <w:t xml:space="preserve">Note to the moderator; </w:t>
            </w:r>
            <w:r>
              <w:rPr>
                <w:i/>
                <w:u w:val="single"/>
              </w:rPr>
              <w:t>Probe if there is difference between gender and age on the amounts sent and whom it is sent to</w:t>
            </w:r>
          </w:p>
        </w:tc>
        <w:tc>
          <w:tcPr>
            <w:tcW w:w="4680" w:type="dxa"/>
          </w:tcPr>
          <w:p w:rsidR="00891591" w:rsidRPr="006D0740" w:rsidRDefault="00891591" w:rsidP="002B47CD">
            <w:pPr>
              <w:spacing w:after="0"/>
              <w:jc w:val="left"/>
              <w:rPr>
                <w:color w:val="C00000"/>
                <w:lang w:eastAsia="ko-KR"/>
              </w:rPr>
            </w:pPr>
          </w:p>
        </w:tc>
      </w:tr>
      <w:tr w:rsidR="00891591" w:rsidRPr="006D0740" w:rsidTr="002B47CD">
        <w:trPr>
          <w:trHeight w:val="88"/>
        </w:trPr>
        <w:tc>
          <w:tcPr>
            <w:tcW w:w="4675" w:type="dxa"/>
          </w:tcPr>
          <w:p w:rsidR="00891591" w:rsidRDefault="00891591" w:rsidP="002B47CD">
            <w:r>
              <w:t>For the agent who is conducting both Hawala and Western union?</w:t>
            </w:r>
          </w:p>
          <w:p w:rsidR="00891591" w:rsidRDefault="00891591" w:rsidP="00891591">
            <w:pPr>
              <w:pStyle w:val="ListParagraph"/>
              <w:numPr>
                <w:ilvl w:val="0"/>
                <w:numId w:val="6"/>
              </w:numPr>
            </w:pPr>
            <w:r>
              <w:t>Do you see a difference on how people use Hawala/western union?</w:t>
            </w:r>
          </w:p>
          <w:p w:rsidR="00891591" w:rsidRDefault="00891591" w:rsidP="00891591">
            <w:pPr>
              <w:pStyle w:val="ListParagraph"/>
              <w:numPr>
                <w:ilvl w:val="0"/>
                <w:numId w:val="6"/>
              </w:numPr>
            </w:pPr>
            <w:r>
              <w:t xml:space="preserve">What do they like to use for different occasions? </w:t>
            </w:r>
            <w:r w:rsidRPr="004E1687">
              <w:rPr>
                <w:i/>
              </w:rPr>
              <w:t>Probe for which type of expenses they use western union or for hawala</w:t>
            </w:r>
          </w:p>
          <w:p w:rsidR="00891591" w:rsidRDefault="00891591" w:rsidP="00891591">
            <w:pPr>
              <w:pStyle w:val="ListParagraph"/>
              <w:numPr>
                <w:ilvl w:val="0"/>
                <w:numId w:val="6"/>
              </w:numPr>
            </w:pPr>
            <w:r>
              <w:t>Do you have a preference for conducting Western Union or Hawala transactions?</w:t>
            </w:r>
          </w:p>
        </w:tc>
        <w:tc>
          <w:tcPr>
            <w:tcW w:w="4680" w:type="dxa"/>
          </w:tcPr>
          <w:p w:rsidR="00891591" w:rsidRPr="006D0740" w:rsidRDefault="00891591" w:rsidP="002B47CD">
            <w:pPr>
              <w:spacing w:after="0"/>
              <w:jc w:val="left"/>
              <w:rPr>
                <w:color w:val="C00000"/>
                <w:lang w:eastAsia="ko-KR"/>
              </w:rPr>
            </w:pPr>
          </w:p>
        </w:tc>
      </w:tr>
      <w:tr w:rsidR="00891591" w:rsidRPr="006D0740" w:rsidTr="002B47CD">
        <w:trPr>
          <w:trHeight w:val="88"/>
        </w:trPr>
        <w:tc>
          <w:tcPr>
            <w:tcW w:w="4675" w:type="dxa"/>
          </w:tcPr>
          <w:p w:rsidR="00891591" w:rsidRDefault="00891591" w:rsidP="002B47CD">
            <w:r>
              <w:t>What documentation do the customers require to send money?</w:t>
            </w:r>
          </w:p>
        </w:tc>
        <w:tc>
          <w:tcPr>
            <w:tcW w:w="4680" w:type="dxa"/>
          </w:tcPr>
          <w:p w:rsidR="00891591" w:rsidRPr="006D0740" w:rsidRDefault="00891591" w:rsidP="002B47CD">
            <w:pPr>
              <w:spacing w:after="0"/>
              <w:jc w:val="left"/>
              <w:rPr>
                <w:color w:val="C00000"/>
                <w:lang w:eastAsia="ko-KR"/>
              </w:rPr>
            </w:pPr>
          </w:p>
        </w:tc>
      </w:tr>
      <w:tr w:rsidR="00891591" w:rsidRPr="006D0740" w:rsidTr="002B47CD">
        <w:trPr>
          <w:trHeight w:val="88"/>
        </w:trPr>
        <w:tc>
          <w:tcPr>
            <w:tcW w:w="4675" w:type="dxa"/>
          </w:tcPr>
          <w:p w:rsidR="00891591" w:rsidRDefault="00891591" w:rsidP="002B47CD">
            <w:r>
              <w:t xml:space="preserve">What happens if they do not have the documentation? </w:t>
            </w:r>
          </w:p>
          <w:p w:rsidR="00891591" w:rsidRDefault="00891591" w:rsidP="002B47CD">
            <w:r w:rsidRPr="004405FE">
              <w:rPr>
                <w:i/>
              </w:rPr>
              <w:lastRenderedPageBreak/>
              <w:t xml:space="preserve">Note to Moderator: probe if they accept whatsapp </w:t>
            </w:r>
            <w:r>
              <w:rPr>
                <w:i/>
              </w:rPr>
              <w:t xml:space="preserve">photos of the recipient to act as sufficient ID </w:t>
            </w:r>
          </w:p>
        </w:tc>
        <w:tc>
          <w:tcPr>
            <w:tcW w:w="4680" w:type="dxa"/>
          </w:tcPr>
          <w:p w:rsidR="00891591" w:rsidRPr="006D0740" w:rsidRDefault="00891591" w:rsidP="002B47CD">
            <w:pPr>
              <w:spacing w:after="0"/>
              <w:jc w:val="left"/>
              <w:rPr>
                <w:color w:val="C00000"/>
                <w:lang w:eastAsia="ko-KR"/>
              </w:rPr>
            </w:pPr>
          </w:p>
        </w:tc>
      </w:tr>
      <w:tr w:rsidR="00891591" w:rsidRPr="006D0740" w:rsidTr="002B47CD">
        <w:trPr>
          <w:trHeight w:val="88"/>
        </w:trPr>
        <w:tc>
          <w:tcPr>
            <w:tcW w:w="4675" w:type="dxa"/>
          </w:tcPr>
          <w:p w:rsidR="00891591" w:rsidRDefault="00891591" w:rsidP="002B47CD">
            <w:r>
              <w:t xml:space="preserve">What documentation do the customers require to receive money? </w:t>
            </w:r>
          </w:p>
        </w:tc>
        <w:tc>
          <w:tcPr>
            <w:tcW w:w="4680" w:type="dxa"/>
          </w:tcPr>
          <w:p w:rsidR="00891591" w:rsidRPr="006D0740" w:rsidRDefault="00891591" w:rsidP="002B47CD">
            <w:pPr>
              <w:spacing w:after="0"/>
              <w:jc w:val="left"/>
              <w:rPr>
                <w:color w:val="C00000"/>
                <w:lang w:eastAsia="ko-KR"/>
              </w:rPr>
            </w:pPr>
          </w:p>
        </w:tc>
      </w:tr>
      <w:tr w:rsidR="00891591" w:rsidRPr="006D0740" w:rsidTr="002B47CD">
        <w:trPr>
          <w:trHeight w:val="88"/>
        </w:trPr>
        <w:tc>
          <w:tcPr>
            <w:tcW w:w="4675" w:type="dxa"/>
          </w:tcPr>
          <w:p w:rsidR="00891591" w:rsidRDefault="00891591" w:rsidP="002B47CD">
            <w:r>
              <w:t>What happens when they do not have the documentation?</w:t>
            </w:r>
          </w:p>
          <w:p w:rsidR="00891591" w:rsidRPr="004405FE" w:rsidRDefault="00891591" w:rsidP="002B47CD">
            <w:pPr>
              <w:rPr>
                <w:i/>
              </w:rPr>
            </w:pPr>
            <w:r w:rsidRPr="004405FE">
              <w:rPr>
                <w:i/>
              </w:rPr>
              <w:t xml:space="preserve">Note to Moderator: probe if they accept whatsapp </w:t>
            </w:r>
            <w:r>
              <w:rPr>
                <w:i/>
              </w:rPr>
              <w:t>photos of the recipient to act as sufficient ID.</w:t>
            </w:r>
            <w:r w:rsidRPr="004405FE">
              <w:rPr>
                <w:i/>
              </w:rPr>
              <w:t xml:space="preserve"> </w:t>
            </w:r>
          </w:p>
        </w:tc>
        <w:tc>
          <w:tcPr>
            <w:tcW w:w="4680" w:type="dxa"/>
          </w:tcPr>
          <w:p w:rsidR="00891591" w:rsidRPr="006D0740" w:rsidRDefault="00891591" w:rsidP="002B47CD">
            <w:pPr>
              <w:spacing w:after="0"/>
              <w:jc w:val="left"/>
              <w:rPr>
                <w:color w:val="C00000"/>
                <w:lang w:eastAsia="ko-KR"/>
              </w:rPr>
            </w:pPr>
          </w:p>
        </w:tc>
      </w:tr>
      <w:tr w:rsidR="00891591" w:rsidRPr="006D0740" w:rsidTr="002B47CD">
        <w:trPr>
          <w:trHeight w:val="88"/>
        </w:trPr>
        <w:tc>
          <w:tcPr>
            <w:tcW w:w="4675" w:type="dxa"/>
          </w:tcPr>
          <w:p w:rsidR="00891591" w:rsidRDefault="00891591" w:rsidP="002B47CD">
            <w:r>
              <w:t>Have you heard of people using forged documents? If so, do you know how easy it is for people to obtain these?</w:t>
            </w:r>
          </w:p>
          <w:p w:rsidR="00891591" w:rsidRPr="000E0863" w:rsidRDefault="00891591" w:rsidP="002B47CD">
            <w:pPr>
              <w:rPr>
                <w:i/>
              </w:rPr>
            </w:pPr>
            <w:r w:rsidRPr="000E0863">
              <w:rPr>
                <w:i/>
              </w:rPr>
              <w:t>Moderator: Probe into how people do so if agent appears comfortable with the topic</w:t>
            </w:r>
          </w:p>
        </w:tc>
        <w:tc>
          <w:tcPr>
            <w:tcW w:w="4680" w:type="dxa"/>
          </w:tcPr>
          <w:p w:rsidR="00891591" w:rsidRPr="006D0740" w:rsidRDefault="00891591" w:rsidP="002B47CD">
            <w:pPr>
              <w:spacing w:after="0"/>
              <w:jc w:val="left"/>
              <w:rPr>
                <w:color w:val="C00000"/>
                <w:lang w:eastAsia="ko-KR"/>
              </w:rPr>
            </w:pPr>
          </w:p>
        </w:tc>
      </w:tr>
      <w:tr w:rsidR="00891591" w:rsidRPr="006D0740" w:rsidTr="002B47CD">
        <w:trPr>
          <w:trHeight w:val="88"/>
        </w:trPr>
        <w:tc>
          <w:tcPr>
            <w:tcW w:w="4675" w:type="dxa"/>
          </w:tcPr>
          <w:p w:rsidR="00891591" w:rsidRDefault="002B7286" w:rsidP="002B47CD">
            <w:r>
              <w:t xml:space="preserve">Observe what the agent </w:t>
            </w:r>
            <w:r w:rsidR="00891591">
              <w:t>does during a transaction; (both sending and when a person receives)</w:t>
            </w:r>
          </w:p>
          <w:p w:rsidR="00891591" w:rsidRDefault="00891591" w:rsidP="002B47CD">
            <w:r>
              <w:t>Notes:</w:t>
            </w:r>
          </w:p>
          <w:p w:rsidR="00891591" w:rsidRDefault="00891591" w:rsidP="00891591">
            <w:pPr>
              <w:pStyle w:val="ListParagraph"/>
              <w:numPr>
                <w:ilvl w:val="0"/>
                <w:numId w:val="5"/>
              </w:numPr>
            </w:pPr>
            <w:r>
              <w:t>Did they have to help the customer to conduct the transaction?</w:t>
            </w:r>
          </w:p>
          <w:p w:rsidR="00891591" w:rsidRDefault="00891591" w:rsidP="00891591">
            <w:pPr>
              <w:pStyle w:val="ListParagraph"/>
              <w:numPr>
                <w:ilvl w:val="0"/>
                <w:numId w:val="5"/>
              </w:numPr>
            </w:pPr>
            <w:r>
              <w:t xml:space="preserve">Did the customer bring any family/friend along? Did the family/friend help with anything? </w:t>
            </w:r>
          </w:p>
          <w:p w:rsidR="00891591" w:rsidRDefault="00891591" w:rsidP="00891591">
            <w:pPr>
              <w:pStyle w:val="ListParagraph"/>
              <w:numPr>
                <w:ilvl w:val="0"/>
                <w:numId w:val="5"/>
              </w:numPr>
            </w:pPr>
            <w:r>
              <w:t>What did customer need help in?</w:t>
            </w:r>
          </w:p>
          <w:p w:rsidR="00891591" w:rsidRDefault="00891591" w:rsidP="00891591">
            <w:pPr>
              <w:pStyle w:val="ListParagraph"/>
              <w:numPr>
                <w:ilvl w:val="0"/>
                <w:numId w:val="5"/>
              </w:numPr>
            </w:pPr>
            <w:r>
              <w:t>Do the customers share their PIN?</w:t>
            </w:r>
          </w:p>
        </w:tc>
        <w:tc>
          <w:tcPr>
            <w:tcW w:w="4680" w:type="dxa"/>
          </w:tcPr>
          <w:p w:rsidR="00891591" w:rsidRPr="006D0740" w:rsidRDefault="00891591" w:rsidP="002B47CD">
            <w:pPr>
              <w:spacing w:after="0"/>
              <w:jc w:val="left"/>
              <w:rPr>
                <w:color w:val="C00000"/>
                <w:lang w:eastAsia="ko-KR"/>
              </w:rPr>
            </w:pPr>
            <w:r>
              <w:rPr>
                <w:color w:val="C00000"/>
                <w:lang w:eastAsia="ko-KR"/>
              </w:rPr>
              <w:t xml:space="preserve"> </w:t>
            </w:r>
          </w:p>
        </w:tc>
      </w:tr>
    </w:tbl>
    <w:p w:rsidR="00891591" w:rsidRDefault="00891591" w:rsidP="00891591">
      <w:pPr>
        <w:rPr>
          <w:lang w:eastAsia="ko-KR"/>
        </w:rPr>
      </w:pPr>
    </w:p>
    <w:p w:rsidR="00891591" w:rsidRPr="002B7286" w:rsidRDefault="002B7286" w:rsidP="00891591">
      <w:pPr>
        <w:pStyle w:val="Heading1"/>
        <w:rPr>
          <w:b w:val="0"/>
          <w:color w:val="2E74B5" w:themeColor="accent1" w:themeShade="BF"/>
          <w:sz w:val="32"/>
          <w:lang w:eastAsia="en-US"/>
        </w:rPr>
      </w:pPr>
      <w:r>
        <w:rPr>
          <w:b w:val="0"/>
          <w:color w:val="2E74B5" w:themeColor="accent1" w:themeShade="BF"/>
          <w:sz w:val="32"/>
          <w:lang w:eastAsia="en-US"/>
        </w:rPr>
        <w:lastRenderedPageBreak/>
        <w:t>Section 3:</w:t>
      </w:r>
      <w:r w:rsidR="00891591" w:rsidRPr="002B7286">
        <w:rPr>
          <w:b w:val="0"/>
          <w:color w:val="2E74B5" w:themeColor="accent1" w:themeShade="BF"/>
          <w:sz w:val="32"/>
          <w:lang w:eastAsia="en-US"/>
        </w:rPr>
        <w:t xml:space="preserve"> Experience </w:t>
      </w:r>
    </w:p>
    <w:tbl>
      <w:tblPr>
        <w:tblStyle w:val="TableGrid"/>
        <w:tblW w:w="0" w:type="auto"/>
        <w:tblLook w:val="04A0" w:firstRow="1" w:lastRow="0" w:firstColumn="1" w:lastColumn="0" w:noHBand="0" w:noVBand="1"/>
      </w:tblPr>
      <w:tblGrid>
        <w:gridCol w:w="4585"/>
        <w:gridCol w:w="4765"/>
      </w:tblGrid>
      <w:tr w:rsidR="00891591" w:rsidTr="002B47CD">
        <w:trPr>
          <w:trHeight w:val="710"/>
        </w:trPr>
        <w:tc>
          <w:tcPr>
            <w:tcW w:w="4585" w:type="dxa"/>
          </w:tcPr>
          <w:p w:rsidR="00891591" w:rsidRDefault="00891591" w:rsidP="002B47CD">
            <w:pPr>
              <w:spacing w:after="0" w:line="240" w:lineRule="auto"/>
              <w:jc w:val="left"/>
            </w:pPr>
            <w:r>
              <w:t>What are some of the rewards of being an agent?</w:t>
            </w:r>
          </w:p>
        </w:tc>
        <w:tc>
          <w:tcPr>
            <w:tcW w:w="4765" w:type="dxa"/>
          </w:tcPr>
          <w:p w:rsidR="00891591" w:rsidRPr="009C1517" w:rsidRDefault="00891591" w:rsidP="002B47CD">
            <w:pPr>
              <w:spacing w:after="0"/>
              <w:jc w:val="left"/>
              <w:rPr>
                <w:color w:val="C00000"/>
                <w:lang w:eastAsia="ko-KR"/>
              </w:rPr>
            </w:pPr>
          </w:p>
        </w:tc>
      </w:tr>
      <w:tr w:rsidR="00891591" w:rsidTr="00776EC4">
        <w:trPr>
          <w:trHeight w:val="503"/>
        </w:trPr>
        <w:tc>
          <w:tcPr>
            <w:tcW w:w="4585" w:type="dxa"/>
          </w:tcPr>
          <w:p w:rsidR="00891591" w:rsidRDefault="00891591" w:rsidP="002B47CD">
            <w:pPr>
              <w:spacing w:after="0" w:line="240" w:lineRule="auto"/>
              <w:jc w:val="left"/>
            </w:pPr>
            <w:r>
              <w:t xml:space="preserve">Do you work under a master agent? </w:t>
            </w:r>
          </w:p>
        </w:tc>
        <w:tc>
          <w:tcPr>
            <w:tcW w:w="4765" w:type="dxa"/>
          </w:tcPr>
          <w:p w:rsidR="00891591" w:rsidRPr="009C1517" w:rsidRDefault="00891591" w:rsidP="002B47CD">
            <w:pPr>
              <w:spacing w:after="0"/>
              <w:jc w:val="left"/>
              <w:rPr>
                <w:color w:val="C00000"/>
                <w:lang w:eastAsia="ko-KR"/>
              </w:rPr>
            </w:pPr>
          </w:p>
        </w:tc>
      </w:tr>
      <w:tr w:rsidR="00891591" w:rsidTr="002B47CD">
        <w:trPr>
          <w:trHeight w:val="710"/>
        </w:trPr>
        <w:tc>
          <w:tcPr>
            <w:tcW w:w="4585" w:type="dxa"/>
          </w:tcPr>
          <w:p w:rsidR="00891591" w:rsidRDefault="00891591" w:rsidP="00776EC4">
            <w:pPr>
              <w:spacing w:after="0" w:line="240" w:lineRule="auto"/>
              <w:jc w:val="left"/>
            </w:pPr>
            <w:r>
              <w:t>What are some of the challenges you see facing their customers?</w:t>
            </w:r>
          </w:p>
        </w:tc>
        <w:tc>
          <w:tcPr>
            <w:tcW w:w="4765" w:type="dxa"/>
          </w:tcPr>
          <w:p w:rsidR="00891591" w:rsidRPr="009C1517" w:rsidRDefault="00891591" w:rsidP="002B47CD">
            <w:pPr>
              <w:spacing w:after="0"/>
              <w:jc w:val="left"/>
              <w:rPr>
                <w:color w:val="C00000"/>
                <w:lang w:eastAsia="ko-KR"/>
              </w:rPr>
            </w:pPr>
          </w:p>
        </w:tc>
      </w:tr>
      <w:tr w:rsidR="00891591" w:rsidTr="002B47CD">
        <w:trPr>
          <w:trHeight w:val="710"/>
        </w:trPr>
        <w:tc>
          <w:tcPr>
            <w:tcW w:w="4585" w:type="dxa"/>
          </w:tcPr>
          <w:p w:rsidR="00891591" w:rsidRDefault="00891591" w:rsidP="002B47CD">
            <w:pPr>
              <w:spacing w:after="0" w:line="240" w:lineRule="auto"/>
              <w:jc w:val="left"/>
            </w:pPr>
            <w:r>
              <w:t xml:space="preserve">What are some of the challenges of being an agent? </w:t>
            </w:r>
          </w:p>
        </w:tc>
        <w:tc>
          <w:tcPr>
            <w:tcW w:w="4765" w:type="dxa"/>
          </w:tcPr>
          <w:p w:rsidR="00891591" w:rsidRPr="009C1517" w:rsidRDefault="00891591" w:rsidP="002B47CD">
            <w:pPr>
              <w:spacing w:after="0"/>
              <w:jc w:val="left"/>
              <w:rPr>
                <w:color w:val="C00000"/>
                <w:lang w:eastAsia="ko-KR"/>
              </w:rPr>
            </w:pPr>
          </w:p>
        </w:tc>
      </w:tr>
      <w:tr w:rsidR="00C33A49" w:rsidTr="002B47CD">
        <w:trPr>
          <w:trHeight w:val="710"/>
        </w:trPr>
        <w:tc>
          <w:tcPr>
            <w:tcW w:w="4585" w:type="dxa"/>
          </w:tcPr>
          <w:p w:rsidR="00C33A49" w:rsidRDefault="00C33A49" w:rsidP="002B47CD">
            <w:pPr>
              <w:spacing w:after="0" w:line="240" w:lineRule="auto"/>
              <w:jc w:val="left"/>
            </w:pPr>
            <w:r>
              <w:t>What is your perception on regulatory aspect of sending money to other people/ receiving o</w:t>
            </w:r>
            <w:r w:rsidR="008B25CE">
              <w:t xml:space="preserve">n </w:t>
            </w:r>
            <w:r>
              <w:t>behalf of other people?</w:t>
            </w:r>
          </w:p>
        </w:tc>
        <w:tc>
          <w:tcPr>
            <w:tcW w:w="4765" w:type="dxa"/>
          </w:tcPr>
          <w:p w:rsidR="00C33A49" w:rsidRPr="009C1517" w:rsidRDefault="00C33A49" w:rsidP="002B47CD">
            <w:pPr>
              <w:spacing w:after="0"/>
              <w:jc w:val="left"/>
              <w:rPr>
                <w:color w:val="C00000"/>
                <w:lang w:eastAsia="ko-KR"/>
              </w:rPr>
            </w:pPr>
          </w:p>
        </w:tc>
      </w:tr>
      <w:tr w:rsidR="00C33A49" w:rsidTr="002B47CD">
        <w:trPr>
          <w:trHeight w:val="710"/>
        </w:trPr>
        <w:tc>
          <w:tcPr>
            <w:tcW w:w="4585" w:type="dxa"/>
          </w:tcPr>
          <w:p w:rsidR="00C33A49" w:rsidRDefault="00C33A49" w:rsidP="002B47CD">
            <w:pPr>
              <w:spacing w:after="0" w:line="240" w:lineRule="auto"/>
              <w:jc w:val="left"/>
            </w:pPr>
            <w:r>
              <w:t>What would help you most in your role as an agent?</w:t>
            </w:r>
          </w:p>
        </w:tc>
        <w:tc>
          <w:tcPr>
            <w:tcW w:w="4765" w:type="dxa"/>
          </w:tcPr>
          <w:p w:rsidR="00C33A49" w:rsidRPr="009C1517" w:rsidRDefault="00C33A49" w:rsidP="002B47CD">
            <w:pPr>
              <w:spacing w:after="0"/>
              <w:jc w:val="left"/>
              <w:rPr>
                <w:color w:val="C00000"/>
                <w:lang w:eastAsia="ko-KR"/>
              </w:rPr>
            </w:pPr>
          </w:p>
        </w:tc>
      </w:tr>
    </w:tbl>
    <w:p w:rsidR="00891591" w:rsidRPr="00EA575B" w:rsidRDefault="00891591" w:rsidP="00891591">
      <w:pPr>
        <w:rPr>
          <w:lang w:eastAsia="ko-KR"/>
        </w:rPr>
      </w:pPr>
    </w:p>
    <w:p w:rsidR="00891591" w:rsidRDefault="00891591" w:rsidP="00891591"/>
    <w:p w:rsidR="00E048CE" w:rsidRDefault="006B0B1B"/>
    <w:sectPr w:rsidR="00E048CE">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0B1B" w:rsidRDefault="006B0B1B" w:rsidP="00891591">
      <w:pPr>
        <w:spacing w:after="0" w:line="240" w:lineRule="auto"/>
      </w:pPr>
      <w:r>
        <w:separator/>
      </w:r>
    </w:p>
  </w:endnote>
  <w:endnote w:type="continuationSeparator" w:id="0">
    <w:p w:rsidR="006B0B1B" w:rsidRDefault="006B0B1B" w:rsidP="00891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o">
    <w:altName w:val="Segoe UI"/>
    <w:charset w:val="00"/>
    <w:family w:val="swiss"/>
    <w:pitch w:val="variable"/>
    <w:sig w:usb0="E10002FF" w:usb1="5000ECFF" w:usb2="0000002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Glacial Indifference">
    <w:altName w:val="Calibri"/>
    <w:panose1 w:val="00000000000000000000"/>
    <w:charset w:val="00"/>
    <w:family w:val="modern"/>
    <w:notTrueType/>
    <w:pitch w:val="variable"/>
    <w:sig w:usb0="80000027" w:usb1="10000048"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7809917"/>
      <w:docPartObj>
        <w:docPartGallery w:val="Page Numbers (Bottom of Page)"/>
        <w:docPartUnique/>
      </w:docPartObj>
    </w:sdtPr>
    <w:sdtContent>
      <w:sdt>
        <w:sdtPr>
          <w:id w:val="-1769616900"/>
          <w:docPartObj>
            <w:docPartGallery w:val="Page Numbers (Top of Page)"/>
            <w:docPartUnique/>
          </w:docPartObj>
        </w:sdtPr>
        <w:sdtContent>
          <w:p w:rsidR="00526194" w:rsidRDefault="00526194">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Pr>
                <w:b/>
                <w:bCs/>
                <w:noProof/>
              </w:rPr>
              <w:t>1</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5</w:t>
            </w:r>
            <w:r>
              <w:rPr>
                <w:b/>
                <w:bCs/>
                <w:szCs w:val="24"/>
              </w:rPr>
              <w:fldChar w:fldCharType="end"/>
            </w:r>
          </w:p>
        </w:sdtContent>
      </w:sdt>
    </w:sdtContent>
  </w:sdt>
  <w:p w:rsidR="00CD478D" w:rsidRDefault="006B0B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0B1B" w:rsidRDefault="006B0B1B" w:rsidP="00891591">
      <w:pPr>
        <w:spacing w:after="0" w:line="240" w:lineRule="auto"/>
      </w:pPr>
      <w:r>
        <w:separator/>
      </w:r>
    </w:p>
  </w:footnote>
  <w:footnote w:type="continuationSeparator" w:id="0">
    <w:p w:rsidR="006B0B1B" w:rsidRDefault="006B0B1B" w:rsidP="008915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1591" w:rsidRDefault="008E7938" w:rsidP="00891591">
    <w:pPr>
      <w:pStyle w:val="Header"/>
      <w:jc w:val="right"/>
    </w:pPr>
    <w:r>
      <w:rPr>
        <w:noProof/>
      </w:rPr>
      <w:drawing>
        <wp:inline distT="0" distB="0" distL="0" distR="0" wp14:anchorId="4F1F99F2" wp14:editId="0A61C81C">
          <wp:extent cx="1293495" cy="1005840"/>
          <wp:effectExtent l="0" t="0" r="1905" b="381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4-UNCDF-blue-uncdf.jpg"/>
                  <pic:cNvPicPr/>
                </pic:nvPicPr>
                <pic:blipFill>
                  <a:blip r:embed="rId1">
                    <a:extLst>
                      <a:ext uri="{28A0092B-C50C-407E-A947-70E740481C1C}">
                        <a14:useLocalDpi xmlns:a14="http://schemas.microsoft.com/office/drawing/2010/main" val="0"/>
                      </a:ext>
                    </a:extLst>
                  </a:blip>
                  <a:stretch>
                    <a:fillRect/>
                  </a:stretch>
                </pic:blipFill>
                <pic:spPr>
                  <a:xfrm>
                    <a:off x="0" y="0"/>
                    <a:ext cx="1294047" cy="100626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3529E"/>
    <w:multiLevelType w:val="hybridMultilevel"/>
    <w:tmpl w:val="A0B834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922759"/>
    <w:multiLevelType w:val="hybridMultilevel"/>
    <w:tmpl w:val="50BCA8A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87575D9"/>
    <w:multiLevelType w:val="hybridMultilevel"/>
    <w:tmpl w:val="B5505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2D088F"/>
    <w:multiLevelType w:val="hybridMultilevel"/>
    <w:tmpl w:val="18863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B9663E"/>
    <w:multiLevelType w:val="hybridMultilevel"/>
    <w:tmpl w:val="41F0E0D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2C343F"/>
    <w:multiLevelType w:val="hybridMultilevel"/>
    <w:tmpl w:val="7D6E7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506550"/>
    <w:multiLevelType w:val="hybridMultilevel"/>
    <w:tmpl w:val="1804D2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5E01A1"/>
    <w:multiLevelType w:val="hybridMultilevel"/>
    <w:tmpl w:val="A4B66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0"/>
  </w:num>
  <w:num w:numId="5">
    <w:abstractNumId w:val="3"/>
  </w:num>
  <w:num w:numId="6">
    <w:abstractNumId w:val="2"/>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UwMzc0NDI3tzQAspV0lIJTi4sz8/NACoxqAbo0Fu4sAAAA"/>
  </w:docVars>
  <w:rsids>
    <w:rsidRoot w:val="00891591"/>
    <w:rsid w:val="00220258"/>
    <w:rsid w:val="002B7286"/>
    <w:rsid w:val="002F5E3C"/>
    <w:rsid w:val="003558E8"/>
    <w:rsid w:val="00465011"/>
    <w:rsid w:val="00526194"/>
    <w:rsid w:val="005456F8"/>
    <w:rsid w:val="006B0B1B"/>
    <w:rsid w:val="006B5E41"/>
    <w:rsid w:val="00776EC4"/>
    <w:rsid w:val="00891591"/>
    <w:rsid w:val="00895E57"/>
    <w:rsid w:val="008B25CE"/>
    <w:rsid w:val="008E7938"/>
    <w:rsid w:val="00957342"/>
    <w:rsid w:val="00A61802"/>
    <w:rsid w:val="00AA47E2"/>
    <w:rsid w:val="00AE74AC"/>
    <w:rsid w:val="00B3674A"/>
    <w:rsid w:val="00B3757D"/>
    <w:rsid w:val="00C33A49"/>
    <w:rsid w:val="00C67302"/>
    <w:rsid w:val="00D16BAC"/>
    <w:rsid w:val="00DD594A"/>
    <w:rsid w:val="00E06B2B"/>
    <w:rsid w:val="00ED2CF9"/>
    <w:rsid w:val="00F523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7ACA5A-BAAC-4BDC-8195-8B2CA3552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BFA Normal"/>
    <w:qFormat/>
    <w:rsid w:val="00891591"/>
    <w:pPr>
      <w:spacing w:after="240" w:line="276" w:lineRule="auto"/>
      <w:jc w:val="both"/>
    </w:pPr>
    <w:rPr>
      <w:rFonts w:ascii="Lato" w:eastAsia="Batang" w:hAnsi="Lato" w:cs="Arial"/>
      <w:color w:val="000000"/>
      <w:sz w:val="24"/>
    </w:rPr>
  </w:style>
  <w:style w:type="paragraph" w:styleId="Heading1">
    <w:name w:val="heading 1"/>
    <w:aliases w:val="BFA Heading 1"/>
    <w:basedOn w:val="Normal"/>
    <w:next w:val="Normal"/>
    <w:link w:val="Heading1Char"/>
    <w:autoRedefine/>
    <w:uiPriority w:val="9"/>
    <w:qFormat/>
    <w:rsid w:val="00891591"/>
    <w:pPr>
      <w:keepNext/>
      <w:keepLines/>
      <w:spacing w:before="240"/>
      <w:outlineLvl w:val="0"/>
    </w:pPr>
    <w:rPr>
      <w:rFonts w:ascii="Glacial Indifference" w:eastAsiaTheme="majorEastAsia" w:hAnsi="Glacial Indifference" w:cstheme="majorBidi"/>
      <w:b/>
      <w:color w:val="00A69C"/>
      <w:sz w:val="40"/>
      <w:szCs w:val="32"/>
      <w:lang w:eastAsia="ko-KR"/>
    </w:rPr>
  </w:style>
  <w:style w:type="paragraph" w:styleId="Heading2">
    <w:name w:val="heading 2"/>
    <w:basedOn w:val="Normal"/>
    <w:next w:val="Normal"/>
    <w:link w:val="Heading2Char"/>
    <w:uiPriority w:val="9"/>
    <w:unhideWhenUsed/>
    <w:qFormat/>
    <w:rsid w:val="00891591"/>
    <w:pPr>
      <w:keepNext/>
      <w:keepLines/>
      <w:spacing w:before="40" w:after="0" w:line="259" w:lineRule="auto"/>
      <w:jc w:val="left"/>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BFA Heading 1 Char"/>
    <w:basedOn w:val="DefaultParagraphFont"/>
    <w:link w:val="Heading1"/>
    <w:uiPriority w:val="9"/>
    <w:rsid w:val="00891591"/>
    <w:rPr>
      <w:rFonts w:ascii="Glacial Indifference" w:eastAsiaTheme="majorEastAsia" w:hAnsi="Glacial Indifference" w:cstheme="majorBidi"/>
      <w:b/>
      <w:color w:val="00A69C"/>
      <w:sz w:val="40"/>
      <w:szCs w:val="32"/>
      <w:lang w:eastAsia="ko-KR"/>
    </w:rPr>
  </w:style>
  <w:style w:type="table" w:styleId="TableGrid">
    <w:name w:val="Table Grid"/>
    <w:basedOn w:val="TableNormal"/>
    <w:uiPriority w:val="39"/>
    <w:rsid w:val="008915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FA Bullet List"/>
    <w:basedOn w:val="Normal"/>
    <w:qFormat/>
    <w:rsid w:val="00891591"/>
    <w:pPr>
      <w:ind w:left="720"/>
      <w:contextualSpacing/>
    </w:pPr>
  </w:style>
  <w:style w:type="paragraph" w:styleId="Footer">
    <w:name w:val="footer"/>
    <w:basedOn w:val="Normal"/>
    <w:link w:val="FooterChar"/>
    <w:uiPriority w:val="99"/>
    <w:unhideWhenUsed/>
    <w:rsid w:val="008915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1591"/>
    <w:rPr>
      <w:rFonts w:ascii="Lato" w:eastAsia="Batang" w:hAnsi="Lato" w:cs="Arial"/>
      <w:color w:val="000000"/>
      <w:sz w:val="24"/>
    </w:rPr>
  </w:style>
  <w:style w:type="character" w:customStyle="1" w:styleId="Heading2Char">
    <w:name w:val="Heading 2 Char"/>
    <w:basedOn w:val="DefaultParagraphFont"/>
    <w:link w:val="Heading2"/>
    <w:uiPriority w:val="9"/>
    <w:rsid w:val="00891591"/>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8915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1591"/>
    <w:rPr>
      <w:rFonts w:ascii="Lato" w:eastAsia="Batang" w:hAnsi="Lato" w:cs="Arial"/>
      <w:color w:val="000000"/>
      <w:sz w:val="24"/>
    </w:rPr>
  </w:style>
  <w:style w:type="paragraph" w:styleId="Title">
    <w:name w:val="Title"/>
    <w:basedOn w:val="Normal"/>
    <w:next w:val="Normal"/>
    <w:link w:val="TitleChar"/>
    <w:uiPriority w:val="10"/>
    <w:qFormat/>
    <w:rsid w:val="006B5E41"/>
    <w:pPr>
      <w:spacing w:after="0" w:line="240" w:lineRule="auto"/>
      <w:contextualSpacing/>
      <w:jc w:val="left"/>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6B5E4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662</Words>
  <Characters>3775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G</dc:creator>
  <cp:keywords/>
  <dc:description/>
  <cp:lastModifiedBy>Amil Aneja</cp:lastModifiedBy>
  <cp:revision>2</cp:revision>
  <dcterms:created xsi:type="dcterms:W3CDTF">2018-06-15T01:35:00Z</dcterms:created>
  <dcterms:modified xsi:type="dcterms:W3CDTF">2018-06-15T01:42:00Z</dcterms:modified>
</cp:coreProperties>
</file>